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17" w:rsidRDefault="00DD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Tommaso </w:t>
      </w:r>
      <w:proofErr w:type="spellStart"/>
      <w:r>
        <w:rPr>
          <w:rFonts w:ascii="Times New Roman" w:hAnsi="Times New Roman" w:cs="Times New Roman"/>
          <w:sz w:val="28"/>
          <w:szCs w:val="28"/>
        </w:rPr>
        <w:t>Semenzato</w:t>
      </w:r>
      <w:proofErr w:type="spellEnd"/>
      <w:r w:rsidR="00415BE7">
        <w:rPr>
          <w:rFonts w:ascii="Times New Roman" w:hAnsi="Times New Roman" w:cs="Times New Roman"/>
          <w:sz w:val="28"/>
          <w:szCs w:val="28"/>
        </w:rPr>
        <w:t xml:space="preserve"> nasce a Venezia nel 1989. P</w:t>
      </w:r>
      <w:r>
        <w:rPr>
          <w:rFonts w:ascii="Times New Roman" w:hAnsi="Times New Roman" w:cs="Times New Roman"/>
          <w:sz w:val="28"/>
          <w:szCs w:val="28"/>
        </w:rPr>
        <w:t>rima ancora di intraprendere gli studi presso l’Isti</w:t>
      </w:r>
      <w:r w:rsidR="00415BE7">
        <w:rPr>
          <w:rFonts w:ascii="Times New Roman" w:hAnsi="Times New Roman" w:cs="Times New Roman"/>
          <w:sz w:val="28"/>
          <w:szCs w:val="28"/>
        </w:rPr>
        <w:t>tuto d’Arte di Venezia dove si d</w:t>
      </w:r>
      <w:r>
        <w:rPr>
          <w:rFonts w:ascii="Times New Roman" w:hAnsi="Times New Roman" w:cs="Times New Roman"/>
          <w:sz w:val="28"/>
          <w:szCs w:val="28"/>
        </w:rPr>
        <w:t>iplomerà</w:t>
      </w:r>
      <w:r w:rsidR="00415BE7">
        <w:rPr>
          <w:rFonts w:ascii="Times New Roman" w:hAnsi="Times New Roman" w:cs="Times New Roman"/>
          <w:sz w:val="28"/>
          <w:szCs w:val="28"/>
        </w:rPr>
        <w:t xml:space="preserve"> come maestro orafo</w:t>
      </w:r>
      <w:r>
        <w:rPr>
          <w:rFonts w:ascii="Times New Roman" w:hAnsi="Times New Roman" w:cs="Times New Roman"/>
          <w:sz w:val="28"/>
          <w:szCs w:val="28"/>
        </w:rPr>
        <w:t xml:space="preserve"> nel 2006, manifesta delle spiccate attitudini creative e senso estetico. Nascono così le sue prime creazioni che saranno esposte in alc</w:t>
      </w:r>
      <w:r w:rsidR="00415BE7">
        <w:rPr>
          <w:rFonts w:ascii="Times New Roman" w:hAnsi="Times New Roman" w:cs="Times New Roman"/>
          <w:sz w:val="28"/>
          <w:szCs w:val="28"/>
        </w:rPr>
        <w:t>une botteghe v</w:t>
      </w:r>
      <w:r>
        <w:rPr>
          <w:rFonts w:ascii="Times New Roman" w:hAnsi="Times New Roman" w:cs="Times New Roman"/>
          <w:sz w:val="28"/>
          <w:szCs w:val="28"/>
        </w:rPr>
        <w:t>eneziane in cui vengono app</w:t>
      </w:r>
      <w:r w:rsidR="00415BE7">
        <w:rPr>
          <w:rFonts w:ascii="Times New Roman" w:hAnsi="Times New Roman" w:cs="Times New Roman"/>
          <w:sz w:val="28"/>
          <w:szCs w:val="28"/>
        </w:rPr>
        <w:t>rezzate per la loro originalità; v</w:t>
      </w:r>
      <w:r>
        <w:rPr>
          <w:rFonts w:ascii="Times New Roman" w:hAnsi="Times New Roman" w:cs="Times New Roman"/>
          <w:sz w:val="28"/>
          <w:szCs w:val="28"/>
        </w:rPr>
        <w:t>ere e proprie sculture da indossare.</w:t>
      </w:r>
    </w:p>
    <w:p w:rsidR="00DD7817" w:rsidRDefault="00DD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L’idea di Tommaso è di ottenere un pezzo unico dove design e gusto si concretizzano nel rigoroso lavoro manuale, nella scelta dei materiali legati al territo</w:t>
      </w:r>
      <w:r w:rsidR="00D8037E">
        <w:rPr>
          <w:rFonts w:ascii="Times New Roman" w:hAnsi="Times New Roman" w:cs="Times New Roman"/>
          <w:sz w:val="28"/>
          <w:szCs w:val="28"/>
        </w:rPr>
        <w:t>rio quali il vetro di Murano, l’</w:t>
      </w:r>
      <w:r>
        <w:rPr>
          <w:rFonts w:ascii="Times New Roman" w:hAnsi="Times New Roman" w:cs="Times New Roman"/>
          <w:sz w:val="28"/>
          <w:szCs w:val="28"/>
        </w:rPr>
        <w:t>ottone, l’argento e le pietre dure.</w:t>
      </w:r>
    </w:p>
    <w:p w:rsidR="00E86CD4" w:rsidRPr="00DD7817" w:rsidRDefault="00DD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suo lavoro è un continuo divenire pur mantenendo uno stile inconfondibile. </w:t>
      </w:r>
    </w:p>
    <w:sectPr w:rsidR="00E86CD4" w:rsidRPr="00DD7817" w:rsidSect="00E86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DD7817"/>
    <w:rsid w:val="000F232F"/>
    <w:rsid w:val="00415BE7"/>
    <w:rsid w:val="0093594B"/>
    <w:rsid w:val="009C21A4"/>
    <w:rsid w:val="00D8037E"/>
    <w:rsid w:val="00DD7817"/>
    <w:rsid w:val="00E8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Company> 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dc:description/>
  <cp:lastModifiedBy>tommy</cp:lastModifiedBy>
  <cp:revision>4</cp:revision>
  <dcterms:created xsi:type="dcterms:W3CDTF">2011-01-22T18:01:00Z</dcterms:created>
  <dcterms:modified xsi:type="dcterms:W3CDTF">2011-01-23T20:55:00Z</dcterms:modified>
</cp:coreProperties>
</file>